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9D8ED" w14:textId="76338ABC" w:rsidR="003E2B33" w:rsidRPr="00D03665" w:rsidRDefault="003E2B33" w:rsidP="00D036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3665">
        <w:rPr>
          <w:rFonts w:ascii="Arial" w:hAnsi="Arial" w:cs="Arial"/>
          <w:b/>
          <w:bCs/>
          <w:sz w:val="24"/>
          <w:szCs w:val="24"/>
        </w:rPr>
        <w:t>Dallas Venues for COVID-safe performances and events:</w:t>
      </w:r>
    </w:p>
    <w:p w14:paraId="6F9F74F6" w14:textId="77777777" w:rsidR="00D03665" w:rsidRDefault="00D03665" w:rsidP="00D036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C319724" w14:textId="2AE007FE" w:rsidR="00484B35" w:rsidRPr="00D03665" w:rsidRDefault="00484B35" w:rsidP="00D036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3665">
        <w:rPr>
          <w:rFonts w:ascii="Arial" w:hAnsi="Arial" w:cs="Arial"/>
          <w:b/>
          <w:bCs/>
          <w:sz w:val="24"/>
          <w:szCs w:val="24"/>
        </w:rPr>
        <w:t>AT</w:t>
      </w:r>
      <w:r w:rsidR="00D03665">
        <w:rPr>
          <w:rFonts w:ascii="Arial" w:hAnsi="Arial" w:cs="Arial"/>
          <w:b/>
          <w:bCs/>
          <w:sz w:val="24"/>
          <w:szCs w:val="24"/>
        </w:rPr>
        <w:t>&amp;</w:t>
      </w:r>
      <w:r w:rsidRPr="00D03665">
        <w:rPr>
          <w:rFonts w:ascii="Arial" w:hAnsi="Arial" w:cs="Arial"/>
          <w:b/>
          <w:bCs/>
          <w:sz w:val="24"/>
          <w:szCs w:val="24"/>
        </w:rPr>
        <w:t>T</w:t>
      </w:r>
      <w:r w:rsidR="00D0366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03665">
        <w:rPr>
          <w:rFonts w:ascii="Arial" w:hAnsi="Arial" w:cs="Arial"/>
          <w:b/>
          <w:bCs/>
          <w:sz w:val="24"/>
          <w:szCs w:val="24"/>
        </w:rPr>
        <w:t>PAC Annette Strauss Artists Square</w:t>
      </w:r>
    </w:p>
    <w:p w14:paraId="15803605" w14:textId="77777777" w:rsidR="00484B35" w:rsidRPr="00D03665" w:rsidRDefault="00484B35" w:rsidP="00D036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3665">
        <w:rPr>
          <w:rFonts w:ascii="Arial" w:hAnsi="Arial" w:cs="Arial"/>
          <w:sz w:val="24"/>
          <w:szCs w:val="24"/>
        </w:rPr>
        <w:t xml:space="preserve">Greg Seamon:  </w:t>
      </w:r>
      <w:hyperlink r:id="rId4" w:history="1">
        <w:r w:rsidRPr="00D03665">
          <w:rPr>
            <w:rStyle w:val="Hyperlink"/>
            <w:rFonts w:ascii="Arial" w:hAnsi="Arial" w:cs="Arial"/>
            <w:sz w:val="24"/>
            <w:szCs w:val="24"/>
          </w:rPr>
          <w:t>greg.seamon@attpac.org</w:t>
        </w:r>
      </w:hyperlink>
      <w:r w:rsidRPr="00D03665">
        <w:rPr>
          <w:rFonts w:ascii="Arial" w:hAnsi="Arial" w:cs="Arial"/>
          <w:sz w:val="24"/>
          <w:szCs w:val="24"/>
        </w:rPr>
        <w:t xml:space="preserve"> </w:t>
      </w:r>
    </w:p>
    <w:p w14:paraId="028D2784" w14:textId="7A1601AD" w:rsidR="00484B35" w:rsidRPr="00D03665" w:rsidRDefault="00484B35" w:rsidP="00D036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3665">
        <w:rPr>
          <w:rFonts w:ascii="Arial" w:hAnsi="Arial" w:cs="Arial"/>
          <w:sz w:val="24"/>
          <w:szCs w:val="24"/>
        </w:rPr>
        <w:t>Pricing provided on case-by case basis according to the technical and performance needs of the organization.  Contact Greg Seamon for more information</w:t>
      </w:r>
    </w:p>
    <w:p w14:paraId="394B4FF8" w14:textId="306365EF" w:rsidR="003466EA" w:rsidRPr="00D03665" w:rsidRDefault="003466EA" w:rsidP="00D036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3665">
        <w:rPr>
          <w:rFonts w:ascii="Arial" w:hAnsi="Arial" w:cs="Arial"/>
          <w:sz w:val="24"/>
          <w:szCs w:val="24"/>
        </w:rPr>
        <w:t>Large stage with substantial sound and lighting equipment</w:t>
      </w:r>
    </w:p>
    <w:p w14:paraId="6903522C" w14:textId="3F7458D2" w:rsidR="00E75CE5" w:rsidRPr="00D03665" w:rsidRDefault="003466EA" w:rsidP="00D036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3665">
        <w:rPr>
          <w:rFonts w:ascii="Arial" w:hAnsi="Arial" w:cs="Arial"/>
          <w:sz w:val="24"/>
          <w:szCs w:val="24"/>
        </w:rPr>
        <w:t xml:space="preserve">Capacity – 300 </w:t>
      </w:r>
    </w:p>
    <w:p w14:paraId="489415DD" w14:textId="77777777" w:rsidR="00D03665" w:rsidRDefault="00D03665" w:rsidP="00D036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CF5A8F" w14:textId="5356EB77" w:rsidR="008568DF" w:rsidRPr="00D03665" w:rsidRDefault="00F03B13" w:rsidP="00D036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3665">
        <w:rPr>
          <w:rFonts w:ascii="Arial" w:hAnsi="Arial" w:cs="Arial"/>
          <w:b/>
          <w:bCs/>
          <w:sz w:val="24"/>
          <w:szCs w:val="24"/>
        </w:rPr>
        <w:t>Dallas Heritage Village</w:t>
      </w:r>
    </w:p>
    <w:p w14:paraId="0E2CBBD0" w14:textId="06BCE796" w:rsidR="008568DF" w:rsidRPr="00D03665" w:rsidRDefault="008568DF" w:rsidP="00D036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3665">
        <w:rPr>
          <w:rFonts w:ascii="Arial" w:hAnsi="Arial" w:cs="Arial"/>
          <w:sz w:val="24"/>
          <w:szCs w:val="24"/>
        </w:rPr>
        <w:t xml:space="preserve">Has a stage on their Main Street, as well as a bandstand and lots of lawn </w:t>
      </w:r>
      <w:proofErr w:type="gramStart"/>
      <w:r w:rsidRPr="00D03665">
        <w:rPr>
          <w:rFonts w:ascii="Arial" w:hAnsi="Arial" w:cs="Arial"/>
          <w:sz w:val="24"/>
          <w:szCs w:val="24"/>
        </w:rPr>
        <w:t>space.</w:t>
      </w:r>
      <w:proofErr w:type="gramEnd"/>
      <w:r w:rsidRPr="00D03665">
        <w:rPr>
          <w:rFonts w:ascii="Arial" w:hAnsi="Arial" w:cs="Arial"/>
          <w:sz w:val="24"/>
          <w:szCs w:val="24"/>
        </w:rPr>
        <w:t xml:space="preserve"> Another option is some of the “undeveloped” land that is adjacent to their parking lot. User will likely need to provide sound system and any lighting they would require.</w:t>
      </w:r>
    </w:p>
    <w:p w14:paraId="652DC173" w14:textId="2100EBB9" w:rsidR="008568DF" w:rsidRPr="00D03665" w:rsidRDefault="008568DF" w:rsidP="00D036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3665">
        <w:rPr>
          <w:rFonts w:ascii="Arial" w:hAnsi="Arial" w:cs="Arial"/>
          <w:sz w:val="24"/>
          <w:szCs w:val="24"/>
        </w:rPr>
        <w:t xml:space="preserve">For more information contact Sydney Abdo:  </w:t>
      </w:r>
      <w:hyperlink r:id="rId5" w:history="1">
        <w:r w:rsidRPr="00D03665">
          <w:rPr>
            <w:rStyle w:val="Hyperlink"/>
            <w:rFonts w:ascii="Arial" w:hAnsi="Arial" w:cs="Arial"/>
            <w:sz w:val="24"/>
            <w:szCs w:val="24"/>
          </w:rPr>
          <w:t>rentals@dallasheritagevillage.org</w:t>
        </w:r>
      </w:hyperlink>
      <w:r w:rsidRPr="00D03665">
        <w:rPr>
          <w:rFonts w:ascii="Arial" w:hAnsi="Arial" w:cs="Arial"/>
          <w:sz w:val="24"/>
          <w:szCs w:val="24"/>
        </w:rPr>
        <w:t xml:space="preserve"> </w:t>
      </w:r>
    </w:p>
    <w:p w14:paraId="467FE7A3" w14:textId="77777777" w:rsidR="00D03665" w:rsidRDefault="00D03665" w:rsidP="00D0366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427644D" w14:textId="33E6271E" w:rsidR="00484B35" w:rsidRPr="00D03665" w:rsidRDefault="00484B35" w:rsidP="00D03665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03665">
        <w:rPr>
          <w:rFonts w:ascii="Arial" w:hAnsi="Arial" w:cs="Arial"/>
          <w:b/>
          <w:bCs/>
          <w:sz w:val="24"/>
          <w:szCs w:val="24"/>
        </w:rPr>
        <w:t>Dallas Zoo</w:t>
      </w:r>
    </w:p>
    <w:p w14:paraId="263FCAD9" w14:textId="77777777" w:rsidR="00484B35" w:rsidRPr="00D03665" w:rsidRDefault="00484B35" w:rsidP="00D03665">
      <w:pPr>
        <w:pStyle w:val="NoSpacing"/>
        <w:rPr>
          <w:rFonts w:ascii="Arial" w:hAnsi="Arial" w:cs="Arial"/>
          <w:sz w:val="24"/>
          <w:szCs w:val="24"/>
        </w:rPr>
      </w:pPr>
      <w:r w:rsidRPr="00D03665">
        <w:rPr>
          <w:rFonts w:ascii="Arial" w:hAnsi="Arial" w:cs="Arial"/>
          <w:sz w:val="24"/>
          <w:szCs w:val="24"/>
        </w:rPr>
        <w:t xml:space="preserve">Sean Greene:  </w:t>
      </w:r>
      <w:hyperlink r:id="rId6" w:history="1">
        <w:r w:rsidRPr="00D03665">
          <w:rPr>
            <w:rStyle w:val="Hyperlink"/>
            <w:rFonts w:ascii="Arial" w:hAnsi="Arial" w:cs="Arial"/>
            <w:sz w:val="24"/>
            <w:szCs w:val="24"/>
          </w:rPr>
          <w:t>Sean.Greene@DallasZoo.org</w:t>
        </w:r>
      </w:hyperlink>
      <w:r w:rsidRPr="00D03665">
        <w:rPr>
          <w:rFonts w:ascii="Arial" w:hAnsi="Arial" w:cs="Arial"/>
          <w:sz w:val="24"/>
          <w:szCs w:val="24"/>
        </w:rPr>
        <w:t xml:space="preserve"> </w:t>
      </w:r>
    </w:p>
    <w:p w14:paraId="7855A5D8" w14:textId="77777777" w:rsidR="00484B35" w:rsidRPr="00D03665" w:rsidRDefault="00484B35" w:rsidP="00D03665">
      <w:pPr>
        <w:pStyle w:val="NoSpacing"/>
        <w:rPr>
          <w:rFonts w:ascii="Arial" w:hAnsi="Arial" w:cs="Arial"/>
          <w:sz w:val="24"/>
          <w:szCs w:val="24"/>
        </w:rPr>
      </w:pPr>
      <w:r w:rsidRPr="00D03665">
        <w:rPr>
          <w:rFonts w:ascii="Arial" w:hAnsi="Arial" w:cs="Arial"/>
          <w:sz w:val="24"/>
          <w:szCs w:val="24"/>
        </w:rPr>
        <w:t>650 S. R. L. Thornton Freeway</w:t>
      </w:r>
    </w:p>
    <w:p w14:paraId="08C84675" w14:textId="77777777" w:rsidR="00484B35" w:rsidRPr="00D03665" w:rsidRDefault="00484B35" w:rsidP="00D03665">
      <w:pPr>
        <w:pStyle w:val="NoSpacing"/>
        <w:rPr>
          <w:rFonts w:ascii="Arial" w:hAnsi="Arial" w:cs="Arial"/>
          <w:sz w:val="24"/>
          <w:szCs w:val="24"/>
        </w:rPr>
      </w:pPr>
      <w:r w:rsidRPr="00D03665">
        <w:rPr>
          <w:rFonts w:ascii="Arial" w:hAnsi="Arial" w:cs="Arial"/>
          <w:sz w:val="24"/>
          <w:szCs w:val="24"/>
        </w:rPr>
        <w:t>Dallas, TX  75203-3013</w:t>
      </w:r>
    </w:p>
    <w:p w14:paraId="4ADC0FDD" w14:textId="6E21603A" w:rsidR="00BF08D3" w:rsidRPr="00D03665" w:rsidRDefault="00484B35" w:rsidP="00D03665">
      <w:pPr>
        <w:pStyle w:val="NoSpacing"/>
        <w:rPr>
          <w:rFonts w:ascii="Arial" w:hAnsi="Arial" w:cs="Arial"/>
          <w:sz w:val="24"/>
          <w:szCs w:val="24"/>
        </w:rPr>
      </w:pPr>
      <w:r w:rsidRPr="00D03665">
        <w:rPr>
          <w:rFonts w:ascii="Arial" w:hAnsi="Arial" w:cs="Arial"/>
          <w:sz w:val="24"/>
          <w:szCs w:val="24"/>
        </w:rPr>
        <w:t>(469) 554-7302</w:t>
      </w:r>
    </w:p>
    <w:p w14:paraId="26EA5002" w14:textId="77777777" w:rsidR="00E75CE5" w:rsidRPr="00D03665" w:rsidRDefault="00E75CE5" w:rsidP="00D03665">
      <w:pPr>
        <w:pStyle w:val="NoSpacing"/>
        <w:rPr>
          <w:rFonts w:ascii="Arial" w:hAnsi="Arial" w:cs="Arial"/>
          <w:sz w:val="24"/>
          <w:szCs w:val="24"/>
        </w:rPr>
      </w:pPr>
    </w:p>
    <w:p w14:paraId="5543DFC0" w14:textId="13784229" w:rsidR="00A53E8A" w:rsidRPr="00D03665" w:rsidRDefault="00BF08D3" w:rsidP="00D036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03665">
        <w:rPr>
          <w:rFonts w:ascii="Arial" w:hAnsi="Arial" w:cs="Arial"/>
          <w:b/>
          <w:bCs/>
          <w:sz w:val="24"/>
          <w:szCs w:val="24"/>
        </w:rPr>
        <w:t>Klyde</w:t>
      </w:r>
      <w:proofErr w:type="spellEnd"/>
      <w:r w:rsidRPr="00D03665">
        <w:rPr>
          <w:rFonts w:ascii="Arial" w:hAnsi="Arial" w:cs="Arial"/>
          <w:b/>
          <w:bCs/>
          <w:sz w:val="24"/>
          <w:szCs w:val="24"/>
        </w:rPr>
        <w:t xml:space="preserve"> Warren Park</w:t>
      </w:r>
    </w:p>
    <w:p w14:paraId="29363ED3" w14:textId="77777777" w:rsidR="00A53E8A" w:rsidRPr="00D03665" w:rsidRDefault="00A53E8A" w:rsidP="00D03665">
      <w:pPr>
        <w:pStyle w:val="NoSpacing"/>
        <w:rPr>
          <w:rFonts w:ascii="Arial" w:hAnsi="Arial" w:cs="Arial"/>
          <w:sz w:val="24"/>
          <w:szCs w:val="24"/>
        </w:rPr>
      </w:pPr>
      <w:r w:rsidRPr="00D03665">
        <w:rPr>
          <w:rFonts w:ascii="Arial" w:hAnsi="Arial" w:cs="Arial"/>
          <w:sz w:val="24"/>
          <w:szCs w:val="24"/>
        </w:rPr>
        <w:t xml:space="preserve">Joy Matthews: </w:t>
      </w:r>
      <w:hyperlink r:id="rId7" w:history="1">
        <w:r w:rsidRPr="00D03665">
          <w:rPr>
            <w:rStyle w:val="Hyperlink"/>
            <w:rFonts w:ascii="Arial" w:eastAsia="Times New Roman" w:hAnsi="Arial" w:cs="Arial"/>
            <w:sz w:val="24"/>
            <w:szCs w:val="24"/>
          </w:rPr>
          <w:t>joy@klydewarrenpark.org</w:t>
        </w:r>
      </w:hyperlink>
      <w:r w:rsidRPr="00D03665">
        <w:rPr>
          <w:rFonts w:ascii="Arial" w:hAnsi="Arial" w:cs="Arial"/>
          <w:sz w:val="24"/>
          <w:szCs w:val="24"/>
        </w:rPr>
        <w:t xml:space="preserve"> </w:t>
      </w:r>
    </w:p>
    <w:p w14:paraId="3E8DE70C" w14:textId="0A20D91F" w:rsidR="00A53E8A" w:rsidRPr="00D03665" w:rsidRDefault="00691B53" w:rsidP="00D03665">
      <w:pPr>
        <w:pStyle w:val="NoSpacing"/>
        <w:rPr>
          <w:rFonts w:ascii="Arial" w:hAnsi="Arial" w:cs="Arial"/>
          <w:sz w:val="24"/>
          <w:szCs w:val="24"/>
        </w:rPr>
      </w:pPr>
      <w:hyperlink r:id="rId8" w:history="1">
        <w:r w:rsidR="00A53E8A" w:rsidRPr="00D03665">
          <w:rPr>
            <w:rStyle w:val="Hyperlink"/>
            <w:rFonts w:ascii="Arial" w:hAnsi="Arial" w:cs="Arial"/>
            <w:color w:val="000000"/>
            <w:sz w:val="24"/>
            <w:szCs w:val="24"/>
          </w:rPr>
          <w:t>1909 Woodall Rodgers Freeway, Ste 403</w:t>
        </w:r>
      </w:hyperlink>
    </w:p>
    <w:p w14:paraId="64E57EC4" w14:textId="77777777" w:rsidR="00A53E8A" w:rsidRPr="00D03665" w:rsidRDefault="00691B53" w:rsidP="00D03665">
      <w:pPr>
        <w:pStyle w:val="NoSpacing"/>
        <w:rPr>
          <w:rFonts w:ascii="Arial" w:hAnsi="Arial" w:cs="Arial"/>
          <w:sz w:val="24"/>
          <w:szCs w:val="24"/>
        </w:rPr>
      </w:pPr>
      <w:hyperlink r:id="rId9" w:history="1">
        <w:r w:rsidR="00A53E8A" w:rsidRPr="00D03665">
          <w:rPr>
            <w:rStyle w:val="Hyperlink"/>
            <w:rFonts w:ascii="Arial" w:hAnsi="Arial" w:cs="Arial"/>
            <w:color w:val="000000"/>
            <w:sz w:val="24"/>
            <w:szCs w:val="24"/>
          </w:rPr>
          <w:t>Dallas, TX 75201</w:t>
        </w:r>
      </w:hyperlink>
    </w:p>
    <w:p w14:paraId="517FAA03" w14:textId="1F7767A4" w:rsidR="001C35D4" w:rsidRPr="00D03665" w:rsidRDefault="00691B53" w:rsidP="00D03665">
      <w:pPr>
        <w:pStyle w:val="NoSpacing"/>
        <w:rPr>
          <w:rFonts w:ascii="Arial" w:hAnsi="Arial" w:cs="Arial"/>
          <w:color w:val="000000"/>
          <w:sz w:val="24"/>
          <w:szCs w:val="24"/>
        </w:rPr>
      </w:pPr>
      <w:hyperlink r:id="rId10" w:history="1">
        <w:r w:rsidR="00A53E8A" w:rsidRPr="00D03665">
          <w:rPr>
            <w:rStyle w:val="Hyperlink"/>
            <w:rFonts w:ascii="Arial" w:hAnsi="Arial" w:cs="Arial"/>
            <w:sz w:val="24"/>
            <w:szCs w:val="24"/>
          </w:rPr>
          <w:t>www.klydewarrenpark.org</w:t>
        </w:r>
      </w:hyperlink>
      <w:r w:rsidR="00A53E8A" w:rsidRPr="00D03665">
        <w:rPr>
          <w:rFonts w:ascii="Arial" w:hAnsi="Arial" w:cs="Arial"/>
          <w:color w:val="000000"/>
          <w:sz w:val="24"/>
          <w:szCs w:val="24"/>
        </w:rPr>
        <w:t> </w:t>
      </w:r>
    </w:p>
    <w:p w14:paraId="18C5C1A8" w14:textId="53A2B232" w:rsidR="00F5378F" w:rsidRPr="00D03665" w:rsidRDefault="00F5378F" w:rsidP="00D03665">
      <w:pPr>
        <w:pStyle w:val="NoSpacing"/>
        <w:rPr>
          <w:rFonts w:ascii="Arial" w:hAnsi="Arial" w:cs="Arial"/>
          <w:sz w:val="24"/>
          <w:szCs w:val="24"/>
        </w:rPr>
      </w:pPr>
      <w:r w:rsidRPr="00D03665">
        <w:rPr>
          <w:rFonts w:ascii="Arial" w:hAnsi="Arial" w:cs="Arial"/>
          <w:sz w:val="24"/>
          <w:szCs w:val="24"/>
        </w:rPr>
        <w:t xml:space="preserve">Has stage and capacity for up to 800 attendees socially distanced in 15x15 coned spaces. </w:t>
      </w:r>
    </w:p>
    <w:p w14:paraId="239B06F3" w14:textId="42CFCBD4" w:rsidR="001C35D4" w:rsidRPr="00D03665" w:rsidRDefault="001C35D4" w:rsidP="00D03665">
      <w:pPr>
        <w:pStyle w:val="NoSpacing"/>
        <w:rPr>
          <w:rFonts w:ascii="Arial" w:hAnsi="Arial" w:cs="Arial"/>
          <w:sz w:val="24"/>
          <w:szCs w:val="24"/>
        </w:rPr>
      </w:pPr>
      <w:r w:rsidRPr="00D03665">
        <w:rPr>
          <w:rFonts w:ascii="Arial" w:hAnsi="Arial" w:cs="Arial"/>
          <w:sz w:val="24"/>
          <w:szCs w:val="24"/>
        </w:rPr>
        <w:t>Generally</w:t>
      </w:r>
      <w:r w:rsidR="00D03665">
        <w:rPr>
          <w:rFonts w:ascii="Arial" w:hAnsi="Arial" w:cs="Arial"/>
          <w:sz w:val="24"/>
          <w:szCs w:val="24"/>
        </w:rPr>
        <w:t>,</w:t>
      </w:r>
      <w:r w:rsidRPr="00D03665">
        <w:rPr>
          <w:rFonts w:ascii="Arial" w:hAnsi="Arial" w:cs="Arial"/>
          <w:sz w:val="24"/>
          <w:szCs w:val="24"/>
        </w:rPr>
        <w:t xml:space="preserve"> no cost if performance is free and open to the public</w:t>
      </w:r>
    </w:p>
    <w:p w14:paraId="43BF7134" w14:textId="6063EF74" w:rsidR="001C35D4" w:rsidRPr="00D03665" w:rsidRDefault="001C35D4" w:rsidP="00D03665">
      <w:pPr>
        <w:pStyle w:val="NoSpacing"/>
        <w:rPr>
          <w:rFonts w:ascii="Arial" w:hAnsi="Arial" w:cs="Arial"/>
          <w:sz w:val="24"/>
          <w:szCs w:val="24"/>
        </w:rPr>
      </w:pPr>
    </w:p>
    <w:p w14:paraId="24A470A5" w14:textId="0AB26789" w:rsidR="006F31BB" w:rsidRPr="00D03665" w:rsidRDefault="006F31BB" w:rsidP="00D036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3665">
        <w:rPr>
          <w:rFonts w:ascii="Arial" w:hAnsi="Arial" w:cs="Arial"/>
          <w:b/>
          <w:bCs/>
          <w:sz w:val="24"/>
          <w:szCs w:val="24"/>
        </w:rPr>
        <w:t>On the Levee</w:t>
      </w:r>
    </w:p>
    <w:p w14:paraId="53821DDE" w14:textId="5E494A70" w:rsidR="006F31BB" w:rsidRPr="00D03665" w:rsidRDefault="006F31BB" w:rsidP="00D03665">
      <w:pPr>
        <w:pStyle w:val="NoSpacing"/>
        <w:rPr>
          <w:rFonts w:ascii="Arial" w:hAnsi="Arial" w:cs="Arial"/>
          <w:sz w:val="24"/>
          <w:szCs w:val="24"/>
        </w:rPr>
      </w:pPr>
      <w:r w:rsidRPr="00D03665">
        <w:rPr>
          <w:rFonts w:ascii="Arial" w:hAnsi="Arial" w:cs="Arial"/>
          <w:sz w:val="24"/>
          <w:szCs w:val="24"/>
        </w:rPr>
        <w:t xml:space="preserve">Michael Cohen: </w:t>
      </w:r>
      <w:hyperlink r:id="rId11" w:history="1">
        <w:r w:rsidRPr="00D03665">
          <w:rPr>
            <w:rStyle w:val="Hyperlink"/>
            <w:rFonts w:ascii="Arial" w:eastAsia="Times New Roman" w:hAnsi="Arial" w:cs="Arial"/>
            <w:sz w:val="24"/>
            <w:szCs w:val="24"/>
          </w:rPr>
          <w:t>michael@onthelevee.com</w:t>
        </w:r>
      </w:hyperlink>
      <w:r w:rsidRPr="00D03665">
        <w:rPr>
          <w:rFonts w:ascii="Arial" w:hAnsi="Arial" w:cs="Arial"/>
          <w:sz w:val="24"/>
          <w:szCs w:val="24"/>
        </w:rPr>
        <w:t xml:space="preserve"> </w:t>
      </w:r>
    </w:p>
    <w:p w14:paraId="1631203B" w14:textId="10B0E94D" w:rsidR="006F31BB" w:rsidRPr="00D03665" w:rsidRDefault="006F31BB" w:rsidP="00D03665">
      <w:pPr>
        <w:pStyle w:val="NoSpacing"/>
        <w:rPr>
          <w:rFonts w:ascii="Arial" w:hAnsi="Arial" w:cs="Arial"/>
          <w:sz w:val="24"/>
          <w:szCs w:val="24"/>
        </w:rPr>
      </w:pPr>
      <w:r w:rsidRPr="00D03665">
        <w:rPr>
          <w:rFonts w:ascii="Arial" w:hAnsi="Arial" w:cs="Arial"/>
          <w:sz w:val="24"/>
          <w:szCs w:val="24"/>
        </w:rPr>
        <w:t xml:space="preserve">1108 Quaker St. </w:t>
      </w:r>
    </w:p>
    <w:p w14:paraId="6DF2F64D" w14:textId="6150FEF1" w:rsidR="006F31BB" w:rsidRPr="00D03665" w:rsidRDefault="006F31BB" w:rsidP="00D03665">
      <w:pPr>
        <w:pStyle w:val="NoSpacing"/>
        <w:rPr>
          <w:rFonts w:ascii="Arial" w:hAnsi="Arial" w:cs="Arial"/>
          <w:sz w:val="24"/>
          <w:szCs w:val="24"/>
        </w:rPr>
      </w:pPr>
      <w:r w:rsidRPr="00D03665">
        <w:rPr>
          <w:rFonts w:ascii="Arial" w:hAnsi="Arial" w:cs="Arial"/>
          <w:sz w:val="24"/>
          <w:szCs w:val="24"/>
        </w:rPr>
        <w:t>Dallas, TX 75207</w:t>
      </w:r>
    </w:p>
    <w:p w14:paraId="75AE47E7" w14:textId="14521DDE" w:rsidR="006F31BB" w:rsidRPr="00D03665" w:rsidRDefault="00691B53" w:rsidP="00D03665">
      <w:pPr>
        <w:pStyle w:val="NoSpacing"/>
        <w:rPr>
          <w:rFonts w:ascii="Arial" w:hAnsi="Arial" w:cs="Arial"/>
          <w:color w:val="000000"/>
          <w:sz w:val="24"/>
          <w:szCs w:val="24"/>
        </w:rPr>
      </w:pPr>
      <w:hyperlink r:id="rId12" w:history="1">
        <w:r w:rsidR="006F31BB" w:rsidRPr="00D03665">
          <w:rPr>
            <w:rStyle w:val="Hyperlink"/>
            <w:rFonts w:ascii="Arial" w:hAnsi="Arial" w:cs="Arial"/>
            <w:sz w:val="24"/>
            <w:szCs w:val="24"/>
          </w:rPr>
          <w:t>www.onthelevee.com</w:t>
        </w:r>
      </w:hyperlink>
      <w:r w:rsidR="006F31BB" w:rsidRPr="00D03665">
        <w:rPr>
          <w:rFonts w:ascii="Arial" w:hAnsi="Arial" w:cs="Arial"/>
          <w:sz w:val="24"/>
          <w:szCs w:val="24"/>
        </w:rPr>
        <w:t xml:space="preserve"> </w:t>
      </w:r>
      <w:r w:rsidR="006F31BB" w:rsidRPr="00D03665">
        <w:rPr>
          <w:rFonts w:ascii="Arial" w:hAnsi="Arial" w:cs="Arial"/>
          <w:color w:val="000000"/>
          <w:sz w:val="24"/>
          <w:szCs w:val="24"/>
        </w:rPr>
        <w:t> </w:t>
      </w:r>
    </w:p>
    <w:p w14:paraId="7A85387D" w14:textId="5C6CE48E" w:rsidR="006F31BB" w:rsidRPr="00D03665" w:rsidRDefault="00F37AFD" w:rsidP="00D03665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03665">
        <w:rPr>
          <w:rFonts w:ascii="Arial" w:hAnsi="Arial" w:cs="Arial"/>
          <w:color w:val="222222"/>
          <w:sz w:val="24"/>
          <w:szCs w:val="24"/>
          <w:shd w:val="clear" w:color="auto" w:fill="FFFFFF"/>
        </w:rPr>
        <w:t>Event space with 13,000 square feet, 22-foot ceilings</w:t>
      </w:r>
      <w:r w:rsidR="00816030" w:rsidRPr="00D03665">
        <w:rPr>
          <w:rFonts w:ascii="Arial" w:hAnsi="Arial" w:cs="Arial"/>
          <w:color w:val="222222"/>
          <w:sz w:val="24"/>
          <w:szCs w:val="24"/>
          <w:shd w:val="clear" w:color="auto" w:fill="FFFFFF"/>
        </w:rPr>
        <w:t>, flexibility with moveable walls and drapery. C</w:t>
      </w:r>
      <w:r w:rsidRPr="00D0366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apacity for up to 200 attendees comfortably and socially distanced (regular attendance is 600 with up to 450 COVID-19 allowed). Two spacious dressing rooms, 9 individual restrooms, </w:t>
      </w:r>
      <w:r w:rsidR="00B67319" w:rsidRPr="00D03665">
        <w:rPr>
          <w:rFonts w:ascii="Arial" w:hAnsi="Arial" w:cs="Arial"/>
          <w:color w:val="222222"/>
          <w:sz w:val="24"/>
          <w:szCs w:val="24"/>
          <w:shd w:val="clear" w:color="auto" w:fill="FFFFFF"/>
        </w:rPr>
        <w:t>caterers’</w:t>
      </w:r>
      <w:r w:rsidRPr="00D0366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kitchen, tables, </w:t>
      </w:r>
      <w:proofErr w:type="gramStart"/>
      <w:r w:rsidRPr="00D03665">
        <w:rPr>
          <w:rFonts w:ascii="Arial" w:hAnsi="Arial" w:cs="Arial"/>
          <w:color w:val="222222"/>
          <w:sz w:val="24"/>
          <w:szCs w:val="24"/>
          <w:shd w:val="clear" w:color="auto" w:fill="FFFFFF"/>
        </w:rPr>
        <w:t>chairs</w:t>
      </w:r>
      <w:proofErr w:type="gramEnd"/>
      <w:r w:rsidRPr="00D0366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AV professional services. This venue has played host to several Dallas Music Network concerts, American Baroque Opera Company and Junior Players events in addition to the recently produced Dallas </w:t>
      </w:r>
      <w:proofErr w:type="spellStart"/>
      <w:r w:rsidRPr="00D03665">
        <w:rPr>
          <w:rFonts w:ascii="Arial" w:hAnsi="Arial" w:cs="Arial"/>
          <w:color w:val="222222"/>
          <w:sz w:val="24"/>
          <w:szCs w:val="24"/>
          <w:shd w:val="clear" w:color="auto" w:fill="FFFFFF"/>
        </w:rPr>
        <w:t>Digithon</w:t>
      </w:r>
      <w:proofErr w:type="spellEnd"/>
      <w:r w:rsidRPr="00D03665">
        <w:rPr>
          <w:rFonts w:ascii="Arial" w:hAnsi="Arial" w:cs="Arial"/>
          <w:color w:val="222222"/>
          <w:sz w:val="24"/>
          <w:szCs w:val="24"/>
          <w:shd w:val="clear" w:color="auto" w:fill="FFFFFF"/>
        </w:rPr>
        <w:t>. Interested parties are invited to Twilight Tuesdays the last Tuesday of the month to tour the venue during an open house. </w:t>
      </w:r>
      <w:hyperlink r:id="rId13" w:history="1">
        <w:r w:rsidR="00816030" w:rsidRPr="00D03665">
          <w:rPr>
            <w:rStyle w:val="Hyperlink"/>
            <w:rFonts w:ascii="Arial" w:hAnsi="Arial" w:cs="Arial"/>
            <w:sz w:val="24"/>
            <w:szCs w:val="24"/>
          </w:rPr>
          <w:t>https://onthelevee.com/on-the-levee-covid-response</w:t>
        </w:r>
      </w:hyperlink>
      <w:r w:rsidRPr="00D03665">
        <w:rPr>
          <w:rFonts w:ascii="Arial" w:hAnsi="Arial" w:cs="Arial"/>
          <w:sz w:val="24"/>
          <w:szCs w:val="24"/>
        </w:rPr>
        <w:t xml:space="preserve"> </w:t>
      </w:r>
    </w:p>
    <w:p w14:paraId="134D1E0D" w14:textId="54060475" w:rsidR="006F31BB" w:rsidRPr="00D03665" w:rsidRDefault="006F31BB" w:rsidP="00D03665">
      <w:pPr>
        <w:pStyle w:val="NoSpacing"/>
        <w:rPr>
          <w:rFonts w:ascii="Arial" w:hAnsi="Arial" w:cs="Arial"/>
          <w:sz w:val="24"/>
          <w:szCs w:val="24"/>
        </w:rPr>
      </w:pPr>
      <w:r w:rsidRPr="00D03665">
        <w:rPr>
          <w:rFonts w:ascii="Arial" w:hAnsi="Arial" w:cs="Arial"/>
          <w:sz w:val="24"/>
          <w:szCs w:val="24"/>
        </w:rPr>
        <w:t xml:space="preserve">Contact Michael. </w:t>
      </w:r>
    </w:p>
    <w:p w14:paraId="74E61BA4" w14:textId="3ABF4F00" w:rsidR="006F31BB" w:rsidRPr="00D03665" w:rsidRDefault="006F31BB" w:rsidP="00D03665">
      <w:pPr>
        <w:pStyle w:val="NoSpacing"/>
        <w:rPr>
          <w:rFonts w:ascii="Arial" w:hAnsi="Arial" w:cs="Arial"/>
          <w:sz w:val="24"/>
          <w:szCs w:val="24"/>
        </w:rPr>
      </w:pPr>
    </w:p>
    <w:p w14:paraId="5846868B" w14:textId="77777777" w:rsidR="006F31BB" w:rsidRPr="00D03665" w:rsidRDefault="006F31BB" w:rsidP="00D03665">
      <w:pPr>
        <w:pStyle w:val="NoSpacing"/>
        <w:rPr>
          <w:rFonts w:ascii="Arial" w:hAnsi="Arial" w:cs="Arial"/>
          <w:sz w:val="24"/>
          <w:szCs w:val="24"/>
        </w:rPr>
      </w:pPr>
    </w:p>
    <w:p w14:paraId="552DBDD8" w14:textId="3F9D69BA" w:rsidR="00BF08D3" w:rsidRPr="00D03665" w:rsidRDefault="00BF08D3" w:rsidP="00D036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3665">
        <w:rPr>
          <w:rFonts w:ascii="Arial" w:hAnsi="Arial" w:cs="Arial"/>
          <w:b/>
          <w:bCs/>
          <w:sz w:val="24"/>
          <w:szCs w:val="24"/>
        </w:rPr>
        <w:t>Tin Star</w:t>
      </w:r>
    </w:p>
    <w:p w14:paraId="14EDD6FF" w14:textId="0B40E754" w:rsidR="00BF08D3" w:rsidRPr="00D03665" w:rsidRDefault="00D3529F" w:rsidP="00D036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3665">
        <w:rPr>
          <w:rFonts w:ascii="Arial" w:hAnsi="Arial" w:cs="Arial"/>
          <w:sz w:val="24"/>
          <w:szCs w:val="24"/>
        </w:rPr>
        <w:t>Drive-in Theater in Trinity Groves</w:t>
      </w:r>
    </w:p>
    <w:p w14:paraId="53F7409B" w14:textId="5217D944" w:rsidR="00D3529F" w:rsidRPr="00D03665" w:rsidRDefault="00D3529F" w:rsidP="00D036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3665">
        <w:rPr>
          <w:rFonts w:ascii="Arial" w:hAnsi="Arial" w:cs="Arial"/>
          <w:sz w:val="24"/>
          <w:szCs w:val="24"/>
        </w:rPr>
        <w:t>30 x 30 stage area, Capacity 76 cars</w:t>
      </w:r>
    </w:p>
    <w:p w14:paraId="77F6E742" w14:textId="22C4D5E9" w:rsidR="00D3529F" w:rsidRPr="00D03665" w:rsidRDefault="00D3529F" w:rsidP="00D036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3665">
        <w:rPr>
          <w:rFonts w:ascii="Arial" w:hAnsi="Arial" w:cs="Arial"/>
          <w:sz w:val="24"/>
          <w:szCs w:val="24"/>
        </w:rPr>
        <w:t>Nolan McGahan, Founder</w:t>
      </w:r>
    </w:p>
    <w:p w14:paraId="6C096356" w14:textId="060C3585" w:rsidR="00E75CE5" w:rsidRPr="00D03665" w:rsidRDefault="00D3529F" w:rsidP="00D036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3665">
        <w:rPr>
          <w:rFonts w:ascii="Arial" w:hAnsi="Arial" w:cs="Arial"/>
          <w:sz w:val="24"/>
          <w:szCs w:val="24"/>
        </w:rPr>
        <w:t xml:space="preserve">Tin Star Theater, 2712 Beeville St. Search for </w:t>
      </w:r>
      <w:hyperlink r:id="rId14" w:tgtFrame="_blank" w:history="1">
        <w:r w:rsidRPr="00D03665">
          <w:rPr>
            <w:rStyle w:val="Hyperlink"/>
            <w:rFonts w:ascii="Arial" w:hAnsi="Arial" w:cs="Arial"/>
            <w:sz w:val="24"/>
            <w:szCs w:val="24"/>
          </w:rPr>
          <w:t>@thetinstartheater</w:t>
        </w:r>
      </w:hyperlink>
      <w:r w:rsidRPr="00D03665">
        <w:rPr>
          <w:rFonts w:ascii="Arial" w:hAnsi="Arial" w:cs="Arial"/>
          <w:sz w:val="24"/>
          <w:szCs w:val="24"/>
        </w:rPr>
        <w:t xml:space="preserve"> on Faceboo</w:t>
      </w:r>
      <w:r w:rsidR="003466EA" w:rsidRPr="00D03665">
        <w:rPr>
          <w:rFonts w:ascii="Arial" w:hAnsi="Arial" w:cs="Arial"/>
          <w:sz w:val="24"/>
          <w:szCs w:val="24"/>
        </w:rPr>
        <w:t>k</w:t>
      </w:r>
    </w:p>
    <w:p w14:paraId="16623199" w14:textId="77777777" w:rsidR="00E75CE5" w:rsidRPr="00D03665" w:rsidRDefault="00E75CE5" w:rsidP="00D036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0FEA5E" w14:textId="0C5F8A0C" w:rsidR="00E75CE5" w:rsidRPr="00D03665" w:rsidRDefault="00E75CE5" w:rsidP="00D036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3665">
        <w:rPr>
          <w:rFonts w:ascii="Arial" w:hAnsi="Arial" w:cs="Arial"/>
          <w:b/>
          <w:bCs/>
          <w:sz w:val="24"/>
          <w:szCs w:val="24"/>
        </w:rPr>
        <w:t>Arts Mission Oak Cliff (for parking lot performances)</w:t>
      </w:r>
    </w:p>
    <w:p w14:paraId="0C6E13F7" w14:textId="7592FAB7" w:rsidR="00E75CE5" w:rsidRPr="00D03665" w:rsidRDefault="00E75CE5" w:rsidP="00D036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3665">
        <w:rPr>
          <w:rFonts w:ascii="Arial" w:hAnsi="Arial" w:cs="Arial"/>
          <w:sz w:val="24"/>
          <w:szCs w:val="24"/>
        </w:rPr>
        <w:t xml:space="preserve">410 S. </w:t>
      </w:r>
      <w:proofErr w:type="spellStart"/>
      <w:r w:rsidRPr="00D03665">
        <w:rPr>
          <w:rFonts w:ascii="Arial" w:hAnsi="Arial" w:cs="Arial"/>
          <w:sz w:val="24"/>
          <w:szCs w:val="24"/>
        </w:rPr>
        <w:t>Windomere</w:t>
      </w:r>
      <w:proofErr w:type="spellEnd"/>
      <w:r w:rsidRPr="00D03665">
        <w:rPr>
          <w:rFonts w:ascii="Arial" w:hAnsi="Arial" w:cs="Arial"/>
          <w:sz w:val="24"/>
          <w:szCs w:val="24"/>
        </w:rPr>
        <w:t xml:space="preserve"> Ave., Dallas, TX 75208</w:t>
      </w:r>
    </w:p>
    <w:p w14:paraId="22A93F22" w14:textId="7D1573DF" w:rsidR="00E75CE5" w:rsidRPr="00D03665" w:rsidRDefault="00691B53" w:rsidP="00D03665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5" w:history="1">
        <w:r w:rsidR="00E75CE5" w:rsidRPr="00D03665">
          <w:rPr>
            <w:rStyle w:val="Hyperlink"/>
            <w:rFonts w:ascii="Arial" w:hAnsi="Arial" w:cs="Arial"/>
            <w:sz w:val="24"/>
            <w:szCs w:val="24"/>
          </w:rPr>
          <w:t>contact@artsmissionoc.com</w:t>
        </w:r>
      </w:hyperlink>
      <w:r w:rsidR="00E75CE5" w:rsidRPr="00D03665">
        <w:rPr>
          <w:rFonts w:ascii="Arial" w:hAnsi="Arial" w:cs="Arial"/>
          <w:sz w:val="24"/>
          <w:szCs w:val="24"/>
        </w:rPr>
        <w:t xml:space="preserve"> </w:t>
      </w:r>
    </w:p>
    <w:p w14:paraId="3B0B1EA9" w14:textId="34A3FB8F" w:rsidR="00132B36" w:rsidRPr="00D03665" w:rsidRDefault="00132B36" w:rsidP="00D036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1E1AFF" w14:textId="05106ADA" w:rsidR="00132B36" w:rsidRPr="00D03665" w:rsidRDefault="00132B36" w:rsidP="00D036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3665">
        <w:rPr>
          <w:rFonts w:ascii="Arial" w:hAnsi="Arial" w:cs="Arial"/>
          <w:b/>
          <w:bCs/>
          <w:sz w:val="24"/>
          <w:szCs w:val="24"/>
        </w:rPr>
        <w:t>Casual Arts District Venues:</w:t>
      </w:r>
    </w:p>
    <w:p w14:paraId="74B927CB" w14:textId="3F90910C" w:rsidR="00132B36" w:rsidRPr="00D03665" w:rsidRDefault="00132B36" w:rsidP="00D036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03665">
        <w:rPr>
          <w:rFonts w:ascii="Arial" w:eastAsia="Times New Roman" w:hAnsi="Arial" w:cs="Arial"/>
          <w:b/>
          <w:bCs/>
          <w:color w:val="000000"/>
          <w:sz w:val="24"/>
          <w:szCs w:val="24"/>
        </w:rPr>
        <w:t>Sloane's Corner</w:t>
      </w:r>
      <w:r w:rsidRPr="00D03665">
        <w:rPr>
          <w:rFonts w:ascii="Arial" w:eastAsia="Times New Roman" w:hAnsi="Arial" w:cs="Arial"/>
          <w:color w:val="000000"/>
          <w:sz w:val="24"/>
          <w:szCs w:val="24"/>
        </w:rPr>
        <w:t xml:space="preserve"> at Trammell Crow Center books live music on the patio on the weekends. </w:t>
      </w:r>
    </w:p>
    <w:p w14:paraId="30618B1A" w14:textId="7AC57252" w:rsidR="00917503" w:rsidRPr="00D03665" w:rsidRDefault="00917503" w:rsidP="00D036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03665">
        <w:rPr>
          <w:rFonts w:ascii="Arial" w:eastAsia="Times New Roman" w:hAnsi="Arial" w:cs="Arial"/>
          <w:sz w:val="24"/>
          <w:szCs w:val="24"/>
        </w:rPr>
        <w:t>Anthony Sieben, General Manager</w:t>
      </w:r>
    </w:p>
    <w:p w14:paraId="29222BA1" w14:textId="77777777" w:rsidR="00917503" w:rsidRPr="00D03665" w:rsidRDefault="00917503" w:rsidP="00D036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03665">
        <w:rPr>
          <w:rFonts w:ascii="Arial" w:eastAsia="Times New Roman" w:hAnsi="Arial" w:cs="Arial"/>
          <w:sz w:val="24"/>
          <w:szCs w:val="24"/>
        </w:rPr>
        <w:t>Sloane’s Corner</w:t>
      </w:r>
    </w:p>
    <w:p w14:paraId="0CAD5A6B" w14:textId="78FA08A2" w:rsidR="00917503" w:rsidRPr="00D03665" w:rsidRDefault="00917503" w:rsidP="00D036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03665">
        <w:rPr>
          <w:rFonts w:ascii="Arial" w:eastAsia="Times New Roman" w:hAnsi="Arial" w:cs="Arial"/>
          <w:sz w:val="24"/>
          <w:szCs w:val="24"/>
        </w:rPr>
        <w:t>2001 Ross Ave Suite 125, Dallas, TX 75201</w:t>
      </w:r>
    </w:p>
    <w:p w14:paraId="71727889" w14:textId="77777777" w:rsidR="00917503" w:rsidRPr="00D03665" w:rsidRDefault="00917503" w:rsidP="00D036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03665">
        <w:rPr>
          <w:rFonts w:ascii="Arial" w:eastAsia="Times New Roman" w:hAnsi="Arial" w:cs="Arial"/>
          <w:sz w:val="24"/>
          <w:szCs w:val="24"/>
        </w:rPr>
        <w:t>979-943-1345</w:t>
      </w:r>
    </w:p>
    <w:p w14:paraId="4F870C6A" w14:textId="77777777" w:rsidR="00917503" w:rsidRPr="00D03665" w:rsidRDefault="00691B53" w:rsidP="00D036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6" w:history="1">
        <w:r w:rsidR="00917503" w:rsidRPr="00D03665">
          <w:rPr>
            <w:rStyle w:val="Hyperlink"/>
            <w:rFonts w:ascii="Arial" w:eastAsia="Times New Roman" w:hAnsi="Arial" w:cs="Arial"/>
            <w:sz w:val="24"/>
            <w:szCs w:val="24"/>
          </w:rPr>
          <w:t>asieben@sloanescorner.com</w:t>
        </w:r>
      </w:hyperlink>
    </w:p>
    <w:p w14:paraId="5CC11C71" w14:textId="77777777" w:rsidR="00132B36" w:rsidRPr="00D03665" w:rsidRDefault="00132B36" w:rsidP="00D036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229C0A2" w14:textId="77777777" w:rsidR="00132B36" w:rsidRPr="00D03665" w:rsidRDefault="00132B36" w:rsidP="00D036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03665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Artisan - The Terrace</w:t>
      </w:r>
      <w:r w:rsidRPr="00D03665">
        <w:rPr>
          <w:rFonts w:ascii="Arial" w:eastAsia="Times New Roman" w:hAnsi="Arial" w:cs="Arial"/>
          <w:color w:val="000000"/>
          <w:sz w:val="24"/>
          <w:szCs w:val="24"/>
        </w:rPr>
        <w:t xml:space="preserve"> across from the Meyerson.  </w:t>
      </w:r>
    </w:p>
    <w:p w14:paraId="2CFE81E1" w14:textId="38CB6845" w:rsidR="00132B36" w:rsidRPr="00D03665" w:rsidRDefault="00132B36" w:rsidP="00D036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03665">
        <w:rPr>
          <w:rFonts w:ascii="Arial" w:eastAsia="Times New Roman" w:hAnsi="Arial" w:cs="Arial"/>
          <w:color w:val="000000"/>
          <w:sz w:val="24"/>
          <w:szCs w:val="24"/>
        </w:rPr>
        <w:t>John Gilbert (</w:t>
      </w:r>
      <w:hyperlink r:id="rId17" w:history="1">
        <w:r w:rsidRPr="00D03665">
          <w:rPr>
            <w:rStyle w:val="Hyperlink"/>
            <w:rFonts w:ascii="Arial" w:eastAsia="Times New Roman" w:hAnsi="Arial" w:cs="Arial"/>
            <w:sz w:val="24"/>
            <w:szCs w:val="24"/>
          </w:rPr>
          <w:t>jgilbert@gtexascatering.com</w:t>
        </w:r>
      </w:hyperlink>
      <w:r w:rsidRPr="00D03665">
        <w:rPr>
          <w:rFonts w:ascii="Arial" w:eastAsia="Times New Roman" w:hAnsi="Arial" w:cs="Arial"/>
          <w:color w:val="000000"/>
          <w:sz w:val="24"/>
          <w:szCs w:val="24"/>
        </w:rPr>
        <w:t>) is always interested in a collaborative event. In the cold months they have a plexiglass tent over the entire terrace.  </w:t>
      </w:r>
    </w:p>
    <w:p w14:paraId="1E044A37" w14:textId="77777777" w:rsidR="00132B36" w:rsidRPr="00D03665" w:rsidRDefault="00132B36" w:rsidP="00D0366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32B36" w:rsidRPr="00D03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33"/>
    <w:rsid w:val="00132B36"/>
    <w:rsid w:val="001B22FB"/>
    <w:rsid w:val="001C35D4"/>
    <w:rsid w:val="002B7C2A"/>
    <w:rsid w:val="002E4CAF"/>
    <w:rsid w:val="003466EA"/>
    <w:rsid w:val="003E2B33"/>
    <w:rsid w:val="00484B35"/>
    <w:rsid w:val="00691B53"/>
    <w:rsid w:val="006F31BB"/>
    <w:rsid w:val="00816030"/>
    <w:rsid w:val="008568DF"/>
    <w:rsid w:val="00917503"/>
    <w:rsid w:val="00A53E8A"/>
    <w:rsid w:val="00B30507"/>
    <w:rsid w:val="00B67319"/>
    <w:rsid w:val="00B814A2"/>
    <w:rsid w:val="00BF08D3"/>
    <w:rsid w:val="00C32BF9"/>
    <w:rsid w:val="00D03665"/>
    <w:rsid w:val="00D3529F"/>
    <w:rsid w:val="00E75CE5"/>
    <w:rsid w:val="00F03B13"/>
    <w:rsid w:val="00F37AFD"/>
    <w:rsid w:val="00F5378F"/>
    <w:rsid w:val="00F8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93FB0"/>
  <w15:chartTrackingRefBased/>
  <w15:docId w15:val="{83D40FCB-EC93-42A1-967D-6F8DD265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8D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8D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53E8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75C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s://onthelevee.com/on-the-levee-covid-respons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http://www.onthelevee.com" TargetMode="External"/><Relationship Id="rId1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mailto:michael@onthelevee.com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St. Angelo</dc:creator>
  <cp:keywords/>
  <dc:description/>
  <cp:lastModifiedBy>Augustine Jalomo</cp:lastModifiedBy>
  <cp:revision>2</cp:revision>
  <dcterms:created xsi:type="dcterms:W3CDTF">2020-11-10T23:51:00Z</dcterms:created>
  <dcterms:modified xsi:type="dcterms:W3CDTF">2020-11-10T23:51:00Z</dcterms:modified>
</cp:coreProperties>
</file>